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113B15">
        <w:t>5</w:t>
      </w:r>
      <w:r>
        <w:t xml:space="preserve"> do ZW</w:t>
      </w:r>
      <w:r w:rsidR="00407B87">
        <w:t xml:space="preserve"> </w:t>
      </w:r>
      <w:r w:rsidR="005030BB">
        <w:t>13</w:t>
      </w:r>
      <w:r w:rsidR="00AB33CE">
        <w:t>/201</w:t>
      </w:r>
      <w:r w:rsidR="00A405D5">
        <w:t>9</w:t>
      </w:r>
    </w:p>
    <w:p w:rsidR="00A405D5" w:rsidRDefault="00A405D5" w:rsidP="00592BDA">
      <w:pPr>
        <w:jc w:val="right"/>
      </w:pPr>
      <w:r>
        <w:t xml:space="preserve">Załącznik </w:t>
      </w:r>
      <w:r w:rsidR="00113B15">
        <w:t xml:space="preserve"> </w:t>
      </w:r>
      <w:r w:rsidR="00381BF1">
        <w:t>nr 5</w:t>
      </w:r>
      <w:r w:rsidR="00312640">
        <w:t xml:space="preserve">  </w:t>
      </w:r>
      <w:r>
        <w:t xml:space="preserve">do programu studiów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381BF1">
              <w:t>INFORMATYKI I ZARZĄDZANIA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CB696D">
              <w:t>:</w:t>
            </w:r>
            <w:r>
              <w:t xml:space="preserve"> </w:t>
            </w:r>
            <w:r w:rsidR="00CB696D">
              <w:t xml:space="preserve"> Systemy analityczne </w:t>
            </w:r>
          </w:p>
          <w:p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CB696D">
              <w:t>:</w:t>
            </w:r>
            <w:r>
              <w:t xml:space="preserve"> </w:t>
            </w:r>
            <w:r w:rsidR="00CB696D">
              <w:t xml:space="preserve"> Business Analytics Systems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CB696D">
              <w:t xml:space="preserve">Inżynieria Zarządzania 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CB696D">
              <w:t>Zastosowania IT w biznesie</w:t>
            </w:r>
          </w:p>
          <w:p w:rsidR="00D552A5" w:rsidRDefault="00794A39" w:rsidP="00CB69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</w:t>
            </w:r>
            <w:r w:rsidR="00D552A5">
              <w:rPr>
                <w:b/>
                <w:bCs/>
              </w:rPr>
              <w:t>stopień, stacjonarn</w:t>
            </w:r>
            <w:r w:rsidR="002C4A38">
              <w:rPr>
                <w:b/>
                <w:bCs/>
              </w:rPr>
              <w:t>a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CB696D">
              <w:rPr>
                <w:b/>
                <w:bCs/>
              </w:rPr>
              <w:t>IZZ1142</w:t>
            </w:r>
          </w:p>
          <w:p w:rsidR="009A3831" w:rsidRPr="00874AAA" w:rsidRDefault="00874AAA" w:rsidP="00CB696D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Default="00794A39" w:rsidP="00041381"/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CB696D">
        <w:trPr>
          <w:jc w:val="center"/>
        </w:trPr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CB696D">
        <w:trPr>
          <w:jc w:val="center"/>
        </w:trPr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96719C" w:rsidRPr="002C34D6" w:rsidRDefault="00CB696D" w:rsidP="00DA525E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96719C" w:rsidRPr="002C34D6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2C34D6" w:rsidRDefault="00CB696D" w:rsidP="00DA525E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CB696D">
        <w:trPr>
          <w:jc w:val="center"/>
        </w:trPr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EB330B" w:rsidRPr="002C34D6" w:rsidRDefault="00CB696D" w:rsidP="00DA525E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EB330B" w:rsidRPr="002C34D6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2C34D6" w:rsidRDefault="00CB696D" w:rsidP="00DA525E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CB696D">
        <w:trPr>
          <w:jc w:val="center"/>
        </w:trPr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96719C" w:rsidRPr="002C34D6" w:rsidRDefault="0096719C" w:rsidP="00CB696D">
            <w:pPr>
              <w:rPr>
                <w:b/>
                <w:sz w:val="20"/>
                <w:szCs w:val="20"/>
              </w:rPr>
            </w:pPr>
            <w:r w:rsidRPr="002C34D6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96719C" w:rsidRPr="002C34D6" w:rsidRDefault="0096719C" w:rsidP="0016135A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96719C" w:rsidRPr="002C34D6" w:rsidRDefault="0016135A" w:rsidP="00EB330B">
            <w:pPr>
              <w:rPr>
                <w:b/>
                <w:sz w:val="20"/>
                <w:szCs w:val="20"/>
              </w:rPr>
            </w:pPr>
            <w:r w:rsidRPr="002C34D6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:rsidTr="00CB696D">
        <w:trPr>
          <w:jc w:val="center"/>
        </w:trPr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:rsidR="0096719C" w:rsidRPr="002C34D6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6719C" w:rsidRPr="002C34D6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2C34D6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CB696D">
        <w:trPr>
          <w:jc w:val="center"/>
        </w:trPr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C4A38" w:rsidRPr="002C34D6" w:rsidRDefault="00CB696D" w:rsidP="00390B75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2C4A38" w:rsidRPr="002C34D6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C4A38" w:rsidRPr="002C34D6" w:rsidRDefault="00CB696D" w:rsidP="00390B75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CB696D">
        <w:trPr>
          <w:jc w:val="center"/>
        </w:trPr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9B74F0" w:rsidRPr="002C34D6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B74F0" w:rsidRPr="002C34D6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B74F0" w:rsidRPr="002C34D6" w:rsidRDefault="00CB696D" w:rsidP="00390B75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CB696D">
        <w:trPr>
          <w:jc w:val="center"/>
        </w:trPr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EB330B" w:rsidRPr="002C34D6" w:rsidRDefault="002C34D6" w:rsidP="00390B75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:rsidR="00EB330B" w:rsidRPr="002C34D6" w:rsidRDefault="00EB330B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2C34D6" w:rsidRDefault="002C34D6" w:rsidP="00390B75">
            <w:pPr>
              <w:jc w:val="center"/>
              <w:rPr>
                <w:b/>
                <w:sz w:val="22"/>
                <w:szCs w:val="22"/>
              </w:rPr>
            </w:pPr>
            <w:r w:rsidRPr="002C34D6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center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3F183E" w:rsidRDefault="00DE60B8" w:rsidP="00DE60B8">
            <w:pPr>
              <w:numPr>
                <w:ilvl w:val="0"/>
                <w:numId w:val="2"/>
              </w:numPr>
              <w:ind w:hanging="710"/>
            </w:pPr>
            <w:r w:rsidRPr="00DE60B8">
              <w:t>Znajomość podstaw wielowymiarowej analizy i klasyfikacji danych</w:t>
            </w:r>
          </w:p>
          <w:p w:rsidR="00DE60B8" w:rsidRDefault="00DE60B8" w:rsidP="00DE60B8">
            <w:pPr>
              <w:numPr>
                <w:ilvl w:val="0"/>
                <w:numId w:val="2"/>
              </w:numPr>
              <w:ind w:hanging="720"/>
            </w:pPr>
            <w:r w:rsidRPr="00DE60B8">
              <w:t>Podstawowa umiejętność modelowania w arkuszu kalkulacyjnym Excel</w:t>
            </w:r>
          </w:p>
          <w:p w:rsidR="005C16CA" w:rsidRDefault="005C16CA" w:rsidP="00DE60B8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DE60B8" w:rsidRPr="00DE60B8" w:rsidRDefault="00DE60B8" w:rsidP="00DE60B8">
            <w:pPr>
              <w:rPr>
                <w:sz w:val="22"/>
                <w:szCs w:val="22"/>
              </w:rPr>
            </w:pPr>
            <w:r w:rsidRPr="00DE60B8">
              <w:rPr>
                <w:sz w:val="22"/>
                <w:szCs w:val="22"/>
              </w:rPr>
              <w:t>C1 poznanie wybranych specjalistycznych zastosowań zaawansowanych metod statystycznych (model-</w:t>
            </w:r>
            <w:proofErr w:type="spellStart"/>
            <w:r w:rsidRPr="00DE60B8">
              <w:rPr>
                <w:sz w:val="22"/>
                <w:szCs w:val="22"/>
              </w:rPr>
              <w:t>driven</w:t>
            </w:r>
            <w:proofErr w:type="spellEnd"/>
            <w:r w:rsidRPr="00DE60B8">
              <w:rPr>
                <w:sz w:val="22"/>
                <w:szCs w:val="22"/>
              </w:rPr>
              <w:t>) i obliczeniowych (data-</w:t>
            </w:r>
            <w:proofErr w:type="spellStart"/>
            <w:r w:rsidRPr="00DE60B8">
              <w:rPr>
                <w:sz w:val="22"/>
                <w:szCs w:val="22"/>
              </w:rPr>
              <w:t>driven</w:t>
            </w:r>
            <w:proofErr w:type="spellEnd"/>
            <w:r w:rsidRPr="00DE60B8">
              <w:rPr>
                <w:sz w:val="22"/>
                <w:szCs w:val="22"/>
              </w:rPr>
              <w:t>) oraz narzędzi informatycznych służących do wielowymiarowej analizy danych</w:t>
            </w:r>
          </w:p>
          <w:p w:rsidR="009E23F5" w:rsidRDefault="00DE60B8" w:rsidP="00DE60B8">
            <w:pPr>
              <w:rPr>
                <w:sz w:val="22"/>
                <w:szCs w:val="22"/>
              </w:rPr>
            </w:pPr>
            <w:r w:rsidRPr="00DE60B8">
              <w:rPr>
                <w:sz w:val="22"/>
                <w:szCs w:val="22"/>
              </w:rPr>
              <w:t>C2 doskonalenie umiejętności korzystania z wybranych nowoczesnych narzędzi analitycznych</w:t>
            </w: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PEK_W01 - ma podstawową wiedzę dotyczącą metod analityki i inteligencji biznesowej, analizy danych niedoskonałych, uczenia maszynowego oraz eksploracji, analizy i wizualizacji danych biznesowych</w:t>
            </w:r>
          </w:p>
          <w:p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 xml:space="preserve">PEK_W02 - zna podstawowe techniki analityki deskryptywnej (opisowej), predykcyjnej (prognostycznej) i </w:t>
            </w:r>
            <w:proofErr w:type="spellStart"/>
            <w:r>
              <w:t>preskryptywnej</w:t>
            </w:r>
            <w:proofErr w:type="spellEnd"/>
            <w:r>
              <w:t xml:space="preserve"> (optymalizacyjnej)</w:t>
            </w:r>
          </w:p>
          <w:p w:rsidR="00DE60B8" w:rsidRDefault="00DE60B8" w:rsidP="00DE60B8">
            <w:pPr>
              <w:tabs>
                <w:tab w:val="left" w:pos="719"/>
              </w:tabs>
              <w:ind w:left="719" w:hanging="719"/>
            </w:pPr>
          </w:p>
          <w:p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PEK_U01 - potrafi przygotować do analizy dane biznesowe dla ustalonego problemu decyzyjnego oraz dobrać odpowiednie metody oraz narzędzia informatyczne do analizy danych z wykorzystaniem pakietów analitycznych</w:t>
            </w:r>
          </w:p>
          <w:p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 xml:space="preserve">PEK_U02 - potrafi zastosować wybrane technologie informacyjne analityki biznesowej z dostępnych pakietów analitycznych do oceny/diagnozy/prognozy sytuacji decyzyjnej </w:t>
            </w:r>
          </w:p>
          <w:p w:rsidR="00DE60B8" w:rsidRDefault="00DE60B8" w:rsidP="00DE60B8">
            <w:pPr>
              <w:tabs>
                <w:tab w:val="left" w:pos="719"/>
              </w:tabs>
              <w:ind w:left="719" w:hanging="719"/>
            </w:pPr>
          </w:p>
          <w:p w:rsidR="00DE60B8" w:rsidRDefault="00DE60B8" w:rsidP="00DE60B8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874AAA" w:rsidRDefault="00DE60B8" w:rsidP="00DE60B8">
            <w:pPr>
              <w:tabs>
                <w:tab w:val="left" w:pos="719"/>
              </w:tabs>
              <w:ind w:left="719" w:hanging="719"/>
            </w:pPr>
            <w:r>
              <w:t>PEK_K01 - potrafi współdziałać i pracować w grupie nad rozwiązaniem zadania z jednoznacznym określeniem efektów pracy poszczególnych członków grupy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112"/>
        <w:gridCol w:w="1353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:rsidTr="00DE60B8">
        <w:trPr>
          <w:trHeight w:val="20"/>
        </w:trPr>
        <w:tc>
          <w:tcPr>
            <w:tcW w:w="7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:rsidTr="00DE60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DE60B8" w:rsidP="00F60A81">
            <w:pPr>
              <w:snapToGrid w:val="0"/>
              <w:spacing w:before="20" w:after="20"/>
              <w:rPr>
                <w:bCs/>
              </w:rPr>
            </w:pPr>
            <w:r w:rsidRPr="00DE60B8">
              <w:rPr>
                <w:bCs/>
              </w:rPr>
              <w:t>Wstęp do data science. Podstawy analityki predykcyjnej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E60B8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:rsidTr="00DE60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DE60B8" w:rsidP="00F60A81">
            <w:pPr>
              <w:snapToGrid w:val="0"/>
              <w:spacing w:before="20" w:after="20"/>
              <w:rPr>
                <w:bCs/>
              </w:rPr>
            </w:pPr>
            <w:r w:rsidRPr="00DE60B8">
              <w:rPr>
                <w:bCs/>
              </w:rPr>
              <w:t>Proces analityczny: dobór cech, redukcja wymiaru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E60B8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:rsidTr="00DE60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DE60B8" w:rsidP="00F60A81">
            <w:pPr>
              <w:snapToGrid w:val="0"/>
              <w:spacing w:before="20" w:after="20"/>
              <w:rPr>
                <w:bCs/>
              </w:rPr>
            </w:pPr>
            <w:r w:rsidRPr="00DE60B8">
              <w:rPr>
                <w:bCs/>
              </w:rPr>
              <w:t xml:space="preserve">Podstawy uczenia maszynowego. Wprowadzenie do </w:t>
            </w:r>
            <w:proofErr w:type="spellStart"/>
            <w:r w:rsidRPr="00DE60B8">
              <w:rPr>
                <w:bCs/>
              </w:rPr>
              <w:t>RapidMiner</w:t>
            </w:r>
            <w:proofErr w:type="spellEnd"/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E60B8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:rsidTr="00DE60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4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DE60B8" w:rsidP="00F60A81">
            <w:pPr>
              <w:snapToGrid w:val="0"/>
              <w:spacing w:before="20" w:after="20"/>
              <w:rPr>
                <w:bCs/>
              </w:rPr>
            </w:pPr>
            <w:r w:rsidRPr="00DE60B8">
              <w:rPr>
                <w:bCs/>
              </w:rPr>
              <w:t>Oczyszczanie danych, braki danych, dane niezrównoważone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E60B8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95840" w:rsidTr="00DE60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CC204D" w:rsidRDefault="00DE60B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CC204D" w:rsidRDefault="00DE60B8" w:rsidP="00B4771F">
            <w:pPr>
              <w:snapToGrid w:val="0"/>
              <w:spacing w:before="20" w:after="20"/>
              <w:rPr>
                <w:bCs/>
              </w:rPr>
            </w:pPr>
            <w:r w:rsidRPr="00DE60B8">
              <w:rPr>
                <w:bCs/>
              </w:rPr>
              <w:t xml:space="preserve">Metody i środowiska analityki predykcyjnej i </w:t>
            </w:r>
            <w:proofErr w:type="spellStart"/>
            <w:r w:rsidRPr="00DE60B8">
              <w:rPr>
                <w:bCs/>
              </w:rPr>
              <w:t>preskryptywnej</w:t>
            </w:r>
            <w:proofErr w:type="spellEnd"/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Default="00DE60B8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E60B8" w:rsidTr="00DE60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0B8" w:rsidRPr="00CC204D" w:rsidRDefault="00DE60B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0B8" w:rsidRPr="00CC204D" w:rsidRDefault="00DE60B8" w:rsidP="00B4771F">
            <w:pPr>
              <w:snapToGrid w:val="0"/>
              <w:spacing w:before="20" w:after="20"/>
              <w:rPr>
                <w:bCs/>
              </w:rPr>
            </w:pPr>
            <w:r w:rsidRPr="00DE60B8">
              <w:rPr>
                <w:bCs/>
              </w:rPr>
              <w:t>Analiza danych nieustrukturalizowanych – analityka tekstu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0B8" w:rsidRDefault="00DE60B8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E60B8" w:rsidTr="00DE60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0B8" w:rsidRPr="00CC204D" w:rsidRDefault="00DE60B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0B8" w:rsidRPr="00CC204D" w:rsidRDefault="00DE60B8" w:rsidP="00B4771F">
            <w:pPr>
              <w:snapToGrid w:val="0"/>
              <w:spacing w:before="20" w:after="20"/>
              <w:rPr>
                <w:bCs/>
              </w:rPr>
            </w:pPr>
            <w:r w:rsidRPr="00DE60B8">
              <w:rPr>
                <w:bCs/>
              </w:rPr>
              <w:t>Taksonomie technik analitycznych. Zaawansowane systemy analityczne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0B8" w:rsidRDefault="00DE60B8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E60B8" w:rsidTr="00DE60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0B8" w:rsidRPr="00CC204D" w:rsidRDefault="00DE60B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0B8" w:rsidRPr="00CC204D" w:rsidRDefault="00DE60B8" w:rsidP="00B4771F">
            <w:pPr>
              <w:snapToGrid w:val="0"/>
              <w:spacing w:before="20" w:after="20"/>
              <w:rPr>
                <w:bCs/>
              </w:rPr>
            </w:pPr>
            <w:r w:rsidRPr="00DE60B8">
              <w:rPr>
                <w:bCs/>
              </w:rPr>
              <w:t>Kolokwium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0B8" w:rsidRDefault="00DE60B8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095840" w:rsidTr="00DE60B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CC204D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CC204D" w:rsidRDefault="00095840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F60A81" w:rsidRDefault="00DE60B8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7230"/>
        <w:gridCol w:w="1305"/>
      </w:tblGrid>
      <w:tr w:rsidR="00252DBF" w:rsidRPr="00390B75" w:rsidTr="001E1687">
        <w:tc>
          <w:tcPr>
            <w:tcW w:w="7972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305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1E1687">
        <w:tc>
          <w:tcPr>
            <w:tcW w:w="742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7230" w:type="dxa"/>
          </w:tcPr>
          <w:p w:rsidR="00252DBF" w:rsidRPr="00390B75" w:rsidRDefault="00DE60B8" w:rsidP="00F138A7">
            <w:pPr>
              <w:rPr>
                <w:sz w:val="22"/>
                <w:szCs w:val="22"/>
              </w:rPr>
            </w:pPr>
            <w:r w:rsidRPr="00DE60B8">
              <w:rPr>
                <w:sz w:val="22"/>
                <w:szCs w:val="22"/>
              </w:rPr>
              <w:t>Omówienie tematyki, organizacji zajęć, oprogramowania i zbiorów danych</w:t>
            </w:r>
          </w:p>
        </w:tc>
        <w:tc>
          <w:tcPr>
            <w:tcW w:w="1305" w:type="dxa"/>
          </w:tcPr>
          <w:p w:rsidR="00252DBF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:rsidTr="001E1687">
        <w:tc>
          <w:tcPr>
            <w:tcW w:w="742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  <w:r w:rsidR="00DE60B8">
              <w:rPr>
                <w:sz w:val="22"/>
                <w:szCs w:val="22"/>
              </w:rPr>
              <w:t>-</w:t>
            </w:r>
            <w:r w:rsidR="001E1687">
              <w:rPr>
                <w:sz w:val="22"/>
                <w:szCs w:val="22"/>
              </w:rPr>
              <w:t>La</w:t>
            </w:r>
            <w:r w:rsidR="00DE60B8">
              <w:rPr>
                <w:sz w:val="22"/>
                <w:szCs w:val="22"/>
              </w:rPr>
              <w:t>3</w:t>
            </w:r>
          </w:p>
        </w:tc>
        <w:tc>
          <w:tcPr>
            <w:tcW w:w="7230" w:type="dxa"/>
          </w:tcPr>
          <w:p w:rsidR="00252DBF" w:rsidRPr="00390B75" w:rsidRDefault="00DE60B8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Analityka predykcyjna w Tableau with R</w:t>
            </w:r>
            <w:r w:rsidR="001E1687">
              <w:rPr>
                <w:sz w:val="22"/>
                <w:szCs w:val="22"/>
              </w:rPr>
              <w:t>: modele klasyfikacji, grupowania i regresji</w:t>
            </w:r>
          </w:p>
        </w:tc>
        <w:tc>
          <w:tcPr>
            <w:tcW w:w="1305" w:type="dxa"/>
          </w:tcPr>
          <w:p w:rsidR="00252DBF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E1687" w:rsidRPr="00390B75" w:rsidTr="001E1687">
        <w:tc>
          <w:tcPr>
            <w:tcW w:w="742" w:type="dxa"/>
          </w:tcPr>
          <w:p w:rsidR="001E1687" w:rsidRDefault="001E1687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7230" w:type="dxa"/>
          </w:tcPr>
          <w:p w:rsidR="001E1687" w:rsidRPr="009F136E" w:rsidRDefault="001E1687" w:rsidP="00027D78">
            <w:r w:rsidRPr="009F136E">
              <w:t xml:space="preserve">Wprowadzenie do analityki predykcyjnej w WEKA. </w:t>
            </w:r>
            <w:proofErr w:type="spellStart"/>
            <w:r w:rsidRPr="009F136E">
              <w:t>WEKA-Explorer</w:t>
            </w:r>
            <w:proofErr w:type="spellEnd"/>
          </w:p>
        </w:tc>
        <w:tc>
          <w:tcPr>
            <w:tcW w:w="1305" w:type="dxa"/>
          </w:tcPr>
          <w:p w:rsidR="001E1687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E1687" w:rsidRPr="00390B75" w:rsidTr="001E1687">
        <w:tc>
          <w:tcPr>
            <w:tcW w:w="742" w:type="dxa"/>
          </w:tcPr>
          <w:p w:rsidR="001E1687" w:rsidRDefault="001E1687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7230" w:type="dxa"/>
          </w:tcPr>
          <w:p w:rsidR="001E1687" w:rsidRDefault="001E1687" w:rsidP="00027D78">
            <w:r>
              <w:t>Analityka predykcyjna w środowisku</w:t>
            </w:r>
            <w:r w:rsidRPr="009F136E">
              <w:t xml:space="preserve"> WEKA</w:t>
            </w:r>
            <w:r>
              <w:t>:</w:t>
            </w:r>
            <w:r w:rsidRPr="009F136E">
              <w:t xml:space="preserve"> Explorer</w:t>
            </w:r>
            <w:r>
              <w:t xml:space="preserve">, </w:t>
            </w:r>
            <w:proofErr w:type="spellStart"/>
            <w:r>
              <w:t>Experimenter</w:t>
            </w:r>
            <w:proofErr w:type="spellEnd"/>
          </w:p>
        </w:tc>
        <w:tc>
          <w:tcPr>
            <w:tcW w:w="1305" w:type="dxa"/>
          </w:tcPr>
          <w:p w:rsidR="001E1687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0B8" w:rsidRPr="00390B75" w:rsidTr="001E1687">
        <w:tc>
          <w:tcPr>
            <w:tcW w:w="742" w:type="dxa"/>
          </w:tcPr>
          <w:p w:rsidR="00DE60B8" w:rsidRPr="00390B75" w:rsidRDefault="00DE60B8" w:rsidP="00027D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7230" w:type="dxa"/>
          </w:tcPr>
          <w:p w:rsidR="00DE60B8" w:rsidRPr="00390B75" w:rsidRDefault="001E1687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Proces analityczny w środowisku WEKA: Knowledge </w:t>
            </w:r>
            <w:proofErr w:type="spellStart"/>
            <w:r>
              <w:rPr>
                <w:sz w:val="22"/>
                <w:szCs w:val="22"/>
              </w:rPr>
              <w:t>Flow</w:t>
            </w:r>
            <w:proofErr w:type="spellEnd"/>
          </w:p>
        </w:tc>
        <w:tc>
          <w:tcPr>
            <w:tcW w:w="1305" w:type="dxa"/>
          </w:tcPr>
          <w:p w:rsidR="00DE60B8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E1687" w:rsidRPr="00390B75" w:rsidTr="001E1687">
        <w:tc>
          <w:tcPr>
            <w:tcW w:w="742" w:type="dxa"/>
          </w:tcPr>
          <w:p w:rsidR="001E1687" w:rsidRDefault="001E1687" w:rsidP="00027D78">
            <w:r>
              <w:rPr>
                <w:sz w:val="22"/>
                <w:szCs w:val="22"/>
              </w:rPr>
              <w:t>La7</w:t>
            </w:r>
          </w:p>
        </w:tc>
        <w:tc>
          <w:tcPr>
            <w:tcW w:w="7230" w:type="dxa"/>
          </w:tcPr>
          <w:p w:rsidR="001E1687" w:rsidRPr="00EA06DE" w:rsidRDefault="001E1687" w:rsidP="001E1687">
            <w:r w:rsidRPr="00EA06DE">
              <w:t xml:space="preserve">Wprowadzenie do analityki w </w:t>
            </w:r>
            <w:proofErr w:type="spellStart"/>
            <w:r w:rsidRPr="00EA06DE">
              <w:t>RapidMiner</w:t>
            </w:r>
            <w:proofErr w:type="spellEnd"/>
            <w:r w:rsidRPr="00EA06DE">
              <w:t xml:space="preserve">. </w:t>
            </w:r>
            <w:proofErr w:type="spellStart"/>
            <w:r w:rsidRPr="00EA06DE">
              <w:t>AutoModel</w:t>
            </w:r>
            <w:proofErr w:type="spellEnd"/>
            <w:r w:rsidRPr="00EA06DE">
              <w:t xml:space="preserve">. </w:t>
            </w:r>
            <w:r>
              <w:t>Direct Marketing</w:t>
            </w:r>
          </w:p>
        </w:tc>
        <w:tc>
          <w:tcPr>
            <w:tcW w:w="1305" w:type="dxa"/>
          </w:tcPr>
          <w:p w:rsidR="001E1687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E1687" w:rsidRPr="00390B75" w:rsidTr="001E1687">
        <w:tc>
          <w:tcPr>
            <w:tcW w:w="742" w:type="dxa"/>
          </w:tcPr>
          <w:p w:rsidR="001E1687" w:rsidRDefault="001E1687" w:rsidP="00027D78">
            <w:r>
              <w:rPr>
                <w:sz w:val="22"/>
                <w:szCs w:val="22"/>
              </w:rPr>
              <w:t>La8</w:t>
            </w:r>
          </w:p>
        </w:tc>
        <w:tc>
          <w:tcPr>
            <w:tcW w:w="7230" w:type="dxa"/>
          </w:tcPr>
          <w:p w:rsidR="001E1687" w:rsidRPr="00EA06DE" w:rsidRDefault="001E1687" w:rsidP="00027D78">
            <w:proofErr w:type="spellStart"/>
            <w:r w:rsidRPr="00EA06DE">
              <w:t>Churn</w:t>
            </w:r>
            <w:proofErr w:type="spellEnd"/>
            <w:r w:rsidRPr="00EA06DE">
              <w:t xml:space="preserve"> </w:t>
            </w:r>
            <w:proofErr w:type="spellStart"/>
            <w:r w:rsidRPr="00EA06DE">
              <w:t>Modelling</w:t>
            </w:r>
            <w:proofErr w:type="spellEnd"/>
            <w:r w:rsidRPr="00EA06DE">
              <w:t xml:space="preserve">. Klasyfikacja i grupowanie w </w:t>
            </w:r>
            <w:proofErr w:type="spellStart"/>
            <w:r w:rsidRPr="00EA06DE">
              <w:t>RapidMiner</w:t>
            </w:r>
            <w:proofErr w:type="spellEnd"/>
            <w:r w:rsidRPr="00EA06DE">
              <w:t xml:space="preserve"> Design</w:t>
            </w:r>
          </w:p>
        </w:tc>
        <w:tc>
          <w:tcPr>
            <w:tcW w:w="1305" w:type="dxa"/>
          </w:tcPr>
          <w:p w:rsidR="001E1687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E1687" w:rsidRPr="00390B75" w:rsidTr="001E1687">
        <w:tc>
          <w:tcPr>
            <w:tcW w:w="742" w:type="dxa"/>
          </w:tcPr>
          <w:p w:rsidR="001E1687" w:rsidRDefault="001E1687" w:rsidP="00027D78">
            <w:r>
              <w:rPr>
                <w:sz w:val="22"/>
                <w:szCs w:val="22"/>
              </w:rPr>
              <w:t>La9</w:t>
            </w:r>
          </w:p>
        </w:tc>
        <w:tc>
          <w:tcPr>
            <w:tcW w:w="7230" w:type="dxa"/>
          </w:tcPr>
          <w:p w:rsidR="001E1687" w:rsidRPr="00EA06DE" w:rsidRDefault="001E1687" w:rsidP="00027D78">
            <w:proofErr w:type="spellStart"/>
            <w:r w:rsidRPr="00EA06DE">
              <w:t>Credit</w:t>
            </w:r>
            <w:proofErr w:type="spellEnd"/>
            <w:r w:rsidRPr="00EA06DE">
              <w:t xml:space="preserve"> </w:t>
            </w:r>
            <w:proofErr w:type="spellStart"/>
            <w:r w:rsidRPr="00EA06DE">
              <w:t>Risk</w:t>
            </w:r>
            <w:proofErr w:type="spellEnd"/>
            <w:r w:rsidRPr="00EA06DE">
              <w:t xml:space="preserve"> </w:t>
            </w:r>
            <w:proofErr w:type="spellStart"/>
            <w:r w:rsidRPr="00EA06DE">
              <w:t>Modelling</w:t>
            </w:r>
            <w:proofErr w:type="spellEnd"/>
            <w:r w:rsidRPr="00EA06DE">
              <w:t>. Optymalizacja parametrów modelu</w:t>
            </w:r>
          </w:p>
        </w:tc>
        <w:tc>
          <w:tcPr>
            <w:tcW w:w="1305" w:type="dxa"/>
          </w:tcPr>
          <w:p w:rsidR="001E1687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E1687" w:rsidRPr="00390B75" w:rsidTr="001E1687">
        <w:tc>
          <w:tcPr>
            <w:tcW w:w="742" w:type="dxa"/>
          </w:tcPr>
          <w:p w:rsidR="001E1687" w:rsidRDefault="001E1687" w:rsidP="00027D78">
            <w:r>
              <w:rPr>
                <w:sz w:val="22"/>
                <w:szCs w:val="22"/>
              </w:rPr>
              <w:t>La10</w:t>
            </w:r>
          </w:p>
        </w:tc>
        <w:tc>
          <w:tcPr>
            <w:tcW w:w="7230" w:type="dxa"/>
          </w:tcPr>
          <w:p w:rsidR="001E1687" w:rsidRDefault="001E1687" w:rsidP="00027D78">
            <w:proofErr w:type="spellStart"/>
            <w:r w:rsidRPr="00EA06DE">
              <w:t>Preprocessing</w:t>
            </w:r>
            <w:proofErr w:type="spellEnd"/>
            <w:r w:rsidRPr="00EA06DE">
              <w:t>. Przetwarzanie danych niedoskonałych.</w:t>
            </w:r>
          </w:p>
        </w:tc>
        <w:tc>
          <w:tcPr>
            <w:tcW w:w="1305" w:type="dxa"/>
          </w:tcPr>
          <w:p w:rsidR="001E1687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0B8" w:rsidRPr="00390B75" w:rsidTr="001E1687">
        <w:tc>
          <w:tcPr>
            <w:tcW w:w="742" w:type="dxa"/>
          </w:tcPr>
          <w:p w:rsidR="00DE60B8" w:rsidRPr="00390B75" w:rsidRDefault="00DE60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La11</w:t>
            </w:r>
          </w:p>
        </w:tc>
        <w:tc>
          <w:tcPr>
            <w:tcW w:w="7230" w:type="dxa"/>
          </w:tcPr>
          <w:p w:rsidR="00DE60B8" w:rsidRPr="00390B75" w:rsidRDefault="001E1687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Analityka danych nieustrukturalizowanych w </w:t>
            </w:r>
            <w:proofErr w:type="spellStart"/>
            <w:r>
              <w:rPr>
                <w:sz w:val="22"/>
                <w:szCs w:val="22"/>
              </w:rPr>
              <w:t>RapidMiner</w:t>
            </w:r>
            <w:proofErr w:type="spellEnd"/>
          </w:p>
        </w:tc>
        <w:tc>
          <w:tcPr>
            <w:tcW w:w="1305" w:type="dxa"/>
          </w:tcPr>
          <w:p w:rsidR="00DE60B8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0B8" w:rsidRPr="00390B75" w:rsidTr="001E1687">
        <w:tc>
          <w:tcPr>
            <w:tcW w:w="742" w:type="dxa"/>
          </w:tcPr>
          <w:p w:rsidR="00DE60B8" w:rsidRPr="00390B75" w:rsidRDefault="001E16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La12</w:t>
            </w:r>
          </w:p>
        </w:tc>
        <w:tc>
          <w:tcPr>
            <w:tcW w:w="7230" w:type="dxa"/>
          </w:tcPr>
          <w:p w:rsidR="00DE60B8" w:rsidRPr="00390B75" w:rsidRDefault="001E1687" w:rsidP="00F138A7">
            <w:pPr>
              <w:rPr>
                <w:sz w:val="22"/>
                <w:szCs w:val="22"/>
              </w:rPr>
            </w:pPr>
            <w:r w:rsidRPr="001E1687">
              <w:rPr>
                <w:sz w:val="22"/>
                <w:szCs w:val="22"/>
              </w:rPr>
              <w:t>Analiza opinii (wydźwięku) na danych nieustrukturalizowanych (Web Analytics. Twitter)</w:t>
            </w:r>
          </w:p>
        </w:tc>
        <w:tc>
          <w:tcPr>
            <w:tcW w:w="1305" w:type="dxa"/>
          </w:tcPr>
          <w:p w:rsidR="00DE60B8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0B8" w:rsidRPr="00390B75" w:rsidTr="001E1687">
        <w:tc>
          <w:tcPr>
            <w:tcW w:w="742" w:type="dxa"/>
          </w:tcPr>
          <w:p w:rsidR="00DE60B8" w:rsidRPr="00390B75" w:rsidRDefault="001E16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La13-La14</w:t>
            </w:r>
          </w:p>
        </w:tc>
        <w:tc>
          <w:tcPr>
            <w:tcW w:w="7230" w:type="dxa"/>
          </w:tcPr>
          <w:p w:rsidR="00DE60B8" w:rsidRPr="00390B75" w:rsidRDefault="001E1687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nad własnymi projektami analitycznymi</w:t>
            </w:r>
          </w:p>
        </w:tc>
        <w:tc>
          <w:tcPr>
            <w:tcW w:w="1305" w:type="dxa"/>
          </w:tcPr>
          <w:p w:rsidR="00DE60B8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E60B8" w:rsidRPr="00390B75" w:rsidTr="001E1687">
        <w:tc>
          <w:tcPr>
            <w:tcW w:w="742" w:type="dxa"/>
          </w:tcPr>
          <w:p w:rsidR="00DE60B8" w:rsidRPr="00390B75" w:rsidRDefault="001E16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La15</w:t>
            </w:r>
          </w:p>
        </w:tc>
        <w:tc>
          <w:tcPr>
            <w:tcW w:w="7230" w:type="dxa"/>
          </w:tcPr>
          <w:p w:rsidR="00DE60B8" w:rsidRPr="00390B75" w:rsidRDefault="001E1687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zaliczeniowy</w:t>
            </w:r>
          </w:p>
        </w:tc>
        <w:tc>
          <w:tcPr>
            <w:tcW w:w="1305" w:type="dxa"/>
          </w:tcPr>
          <w:p w:rsidR="00DE60B8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:rsidTr="001E1687">
        <w:tc>
          <w:tcPr>
            <w:tcW w:w="742" w:type="dxa"/>
          </w:tcPr>
          <w:p w:rsidR="00252DBF" w:rsidRDefault="00252DBF" w:rsidP="00F138A7"/>
        </w:tc>
        <w:tc>
          <w:tcPr>
            <w:tcW w:w="7230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305" w:type="dxa"/>
          </w:tcPr>
          <w:p w:rsidR="00252DBF" w:rsidRPr="00390B75" w:rsidRDefault="001E1687" w:rsidP="001E16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003" w:rsidRDefault="00351003" w:rsidP="00351003">
            <w:r>
              <w:t>N1. Prezentacje multimedialne</w:t>
            </w:r>
          </w:p>
          <w:p w:rsidR="00351003" w:rsidRDefault="00351003" w:rsidP="00351003">
            <w:r>
              <w:t>N2. Materiały dydaktyczne publikowane na stronie kursu na e-portalu</w:t>
            </w:r>
          </w:p>
          <w:p w:rsidR="00ED1C04" w:rsidRPr="00ED1C04" w:rsidRDefault="00351003" w:rsidP="00351003">
            <w:pPr>
              <w:rPr>
                <w:lang w:val="en-US"/>
              </w:rPr>
            </w:pPr>
            <w:r w:rsidRPr="00ED1C04">
              <w:rPr>
                <w:lang w:val="en-US"/>
              </w:rPr>
              <w:t xml:space="preserve">N3. </w:t>
            </w:r>
            <w:r w:rsidR="00ED1C04" w:rsidRPr="00ED1C04">
              <w:rPr>
                <w:lang w:val="en-US"/>
              </w:rPr>
              <w:t xml:space="preserve">WEKA, </w:t>
            </w:r>
            <w:proofErr w:type="spellStart"/>
            <w:r w:rsidR="00ED1C04" w:rsidRPr="00ED1C04">
              <w:rPr>
                <w:lang w:val="en-US"/>
              </w:rPr>
              <w:t>moduły</w:t>
            </w:r>
            <w:proofErr w:type="spellEnd"/>
            <w:r w:rsidR="00ED1C04" w:rsidRPr="00ED1C04">
              <w:rPr>
                <w:lang w:val="en-US"/>
              </w:rPr>
              <w:t>: Explorer, Experimenter, Knowledge Flow</w:t>
            </w:r>
          </w:p>
          <w:p w:rsidR="00ED1C04" w:rsidRPr="00ED1C04" w:rsidRDefault="00ED1C04" w:rsidP="00351003">
            <w:r w:rsidRPr="00ED1C04">
              <w:t>N4. Tableau Desktop ze skryptami R w R-Studio</w:t>
            </w:r>
          </w:p>
          <w:p w:rsidR="00ED1C04" w:rsidRPr="00ED1C04" w:rsidRDefault="00ED1C04" w:rsidP="00351003">
            <w:r>
              <w:t xml:space="preserve">N5. </w:t>
            </w:r>
            <w:proofErr w:type="spellStart"/>
            <w:r>
              <w:t>RapidMiner</w:t>
            </w:r>
            <w:proofErr w:type="spellEnd"/>
            <w:r>
              <w:t xml:space="preserve"> Studio</w:t>
            </w:r>
          </w:p>
          <w:p w:rsidR="007358EE" w:rsidRDefault="00ED1C04" w:rsidP="00ED1C04">
            <w:r>
              <w:t xml:space="preserve">N6. </w:t>
            </w:r>
            <w:r w:rsidRPr="00ED1C04">
              <w:t xml:space="preserve">Opcjonalnie inne wybrane pakiety analityczne, zależnie od dostępności (np. SAS Visual Data </w:t>
            </w:r>
            <w:proofErr w:type="spellStart"/>
            <w:r w:rsidRPr="00ED1C04">
              <w:t>Mining</w:t>
            </w:r>
            <w:proofErr w:type="spellEnd"/>
            <w:r w:rsidRPr="00ED1C04">
              <w:t xml:space="preserve"> and Machine Learning)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458"/>
        <w:gridCol w:w="5452"/>
      </w:tblGrid>
      <w:tr w:rsidR="007333C4" w:rsidRPr="00390B75" w:rsidTr="009E2440">
        <w:tc>
          <w:tcPr>
            <w:tcW w:w="2376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1458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5452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351003" w:rsidRPr="00390B75" w:rsidTr="009E2440">
        <w:tc>
          <w:tcPr>
            <w:tcW w:w="2376" w:type="dxa"/>
          </w:tcPr>
          <w:p w:rsidR="00351003" w:rsidRDefault="00351003" w:rsidP="007C72CA">
            <w:r>
              <w:t>F1 (laboratorium)</w:t>
            </w:r>
          </w:p>
        </w:tc>
        <w:tc>
          <w:tcPr>
            <w:tcW w:w="1458" w:type="dxa"/>
          </w:tcPr>
          <w:p w:rsidR="00351003" w:rsidRPr="000F2EE6" w:rsidRDefault="00351003" w:rsidP="00027D78">
            <w:r w:rsidRPr="000F2EE6">
              <w:t>PEK_U01, PEK_U02</w:t>
            </w:r>
          </w:p>
        </w:tc>
        <w:tc>
          <w:tcPr>
            <w:tcW w:w="5452" w:type="dxa"/>
          </w:tcPr>
          <w:p w:rsidR="00351003" w:rsidRPr="004C7E83" w:rsidRDefault="00351003" w:rsidP="00027D78">
            <w:r w:rsidRPr="004C7E83">
              <w:t>Bieżąca ocena wykonania zadań cząstkowych</w:t>
            </w:r>
          </w:p>
        </w:tc>
      </w:tr>
      <w:tr w:rsidR="00351003" w:rsidRPr="00390B75" w:rsidTr="009E2440">
        <w:tc>
          <w:tcPr>
            <w:tcW w:w="2376" w:type="dxa"/>
          </w:tcPr>
          <w:p w:rsidR="00351003" w:rsidRDefault="00351003" w:rsidP="007C72CA">
            <w:r>
              <w:t>F2 (laboratorium)</w:t>
            </w:r>
          </w:p>
        </w:tc>
        <w:tc>
          <w:tcPr>
            <w:tcW w:w="1458" w:type="dxa"/>
          </w:tcPr>
          <w:p w:rsidR="00351003" w:rsidRPr="000F2EE6" w:rsidRDefault="00351003" w:rsidP="00027D78">
            <w:r w:rsidRPr="000F2EE6">
              <w:t>PEK_U01, PEK_U02</w:t>
            </w:r>
          </w:p>
        </w:tc>
        <w:tc>
          <w:tcPr>
            <w:tcW w:w="5452" w:type="dxa"/>
          </w:tcPr>
          <w:p w:rsidR="00351003" w:rsidRPr="004C7E83" w:rsidRDefault="00351003" w:rsidP="00ED1C04">
            <w:r w:rsidRPr="004C7E83">
              <w:t>O</w:t>
            </w:r>
            <w:r w:rsidR="00ED1C04">
              <w:t>pcjonalnie o</w:t>
            </w:r>
            <w:r w:rsidRPr="004C7E83">
              <w:t xml:space="preserve">cena wykonanych projektów </w:t>
            </w:r>
            <w:r w:rsidR="00ED1C04">
              <w:t>grupowych</w:t>
            </w:r>
          </w:p>
        </w:tc>
      </w:tr>
      <w:tr w:rsidR="00351003" w:rsidRPr="00390B75" w:rsidTr="009E2440">
        <w:tc>
          <w:tcPr>
            <w:tcW w:w="2376" w:type="dxa"/>
          </w:tcPr>
          <w:p w:rsidR="00351003" w:rsidRDefault="00351003" w:rsidP="007C72CA">
            <w:r>
              <w:t>P (laboratorium)</w:t>
            </w:r>
          </w:p>
        </w:tc>
        <w:tc>
          <w:tcPr>
            <w:tcW w:w="1458" w:type="dxa"/>
          </w:tcPr>
          <w:p w:rsidR="00351003" w:rsidRPr="000F2EE6" w:rsidRDefault="00351003" w:rsidP="00027D78">
            <w:r w:rsidRPr="000F2EE6">
              <w:t>PEK_U01, PEK_U02</w:t>
            </w:r>
          </w:p>
        </w:tc>
        <w:tc>
          <w:tcPr>
            <w:tcW w:w="5452" w:type="dxa"/>
          </w:tcPr>
          <w:p w:rsidR="00351003" w:rsidRPr="004C7E83" w:rsidRDefault="00351003" w:rsidP="00027D78">
            <w:r w:rsidRPr="004C7E83">
              <w:t>Ocena wykonania zadania analitycznego na sprawdzianie</w:t>
            </w:r>
          </w:p>
        </w:tc>
      </w:tr>
      <w:tr w:rsidR="00351003" w:rsidRPr="00390B75" w:rsidTr="009E2440">
        <w:tc>
          <w:tcPr>
            <w:tcW w:w="2376" w:type="dxa"/>
          </w:tcPr>
          <w:p w:rsidR="00351003" w:rsidRDefault="00351003" w:rsidP="007C72CA">
            <w:r>
              <w:t>P (wykład)</w:t>
            </w:r>
          </w:p>
        </w:tc>
        <w:tc>
          <w:tcPr>
            <w:tcW w:w="1458" w:type="dxa"/>
          </w:tcPr>
          <w:p w:rsidR="00351003" w:rsidRDefault="00351003" w:rsidP="00027D78">
            <w:r w:rsidRPr="000F2EE6">
              <w:t>PEK_W01, PEK_W02</w:t>
            </w:r>
          </w:p>
        </w:tc>
        <w:tc>
          <w:tcPr>
            <w:tcW w:w="5452" w:type="dxa"/>
          </w:tcPr>
          <w:p w:rsidR="00351003" w:rsidRDefault="00351003" w:rsidP="00027D78">
            <w:r w:rsidRPr="004C7E83">
              <w:t>Kolokwium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14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9A3831" w:rsidTr="002C34D6">
        <w:trPr>
          <w:cantSplit/>
          <w:trHeight w:val="313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2C34D6">
        <w:trPr>
          <w:trHeight w:val="3787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1003" w:rsidRDefault="00351003" w:rsidP="00351003">
            <w:pPr>
              <w:ind w:firstLine="10"/>
            </w:pPr>
            <w:r w:rsidRPr="009E2440">
              <w:rPr>
                <w:b/>
                <w:u w:val="single"/>
              </w:rPr>
              <w:t>LITERATURA PODSTAWOWA</w:t>
            </w:r>
            <w:r>
              <w:t>:</w:t>
            </w:r>
          </w:p>
          <w:p w:rsidR="00351003" w:rsidRDefault="00351003" w:rsidP="009E2440">
            <w:pPr>
              <w:numPr>
                <w:ilvl w:val="0"/>
                <w:numId w:val="18"/>
              </w:numPr>
              <w:ind w:left="436" w:hanging="436"/>
            </w:pPr>
            <w:proofErr w:type="spellStart"/>
            <w:r>
              <w:t>Larose</w:t>
            </w:r>
            <w:proofErr w:type="spellEnd"/>
            <w:r>
              <w:t xml:space="preserve"> D.T. (2006) Odkrywanie wiedzy z danych: wprowadzenie do eksploracji danych, WN PWN</w:t>
            </w:r>
          </w:p>
          <w:p w:rsidR="00351003" w:rsidRDefault="00351003" w:rsidP="009E2440">
            <w:pPr>
              <w:numPr>
                <w:ilvl w:val="0"/>
                <w:numId w:val="18"/>
              </w:numPr>
              <w:ind w:left="436" w:hanging="436"/>
            </w:pPr>
            <w:proofErr w:type="spellStart"/>
            <w:r>
              <w:t>Larose</w:t>
            </w:r>
            <w:proofErr w:type="spellEnd"/>
            <w:r>
              <w:t xml:space="preserve"> D.T. (2008) Metody i modele eksploracji danych, WN PWN</w:t>
            </w:r>
          </w:p>
          <w:p w:rsidR="00351003" w:rsidRDefault="00351003" w:rsidP="009E2440">
            <w:pPr>
              <w:numPr>
                <w:ilvl w:val="0"/>
                <w:numId w:val="18"/>
              </w:numPr>
              <w:ind w:left="436" w:hanging="436"/>
            </w:pPr>
            <w:r>
              <w:t>Foreman J.W. (2017) Mistrz analizy danych. Od danych do wiedzy, Helion</w:t>
            </w:r>
          </w:p>
          <w:p w:rsidR="00351003" w:rsidRDefault="00351003" w:rsidP="009E2440">
            <w:pPr>
              <w:numPr>
                <w:ilvl w:val="0"/>
                <w:numId w:val="18"/>
              </w:numPr>
              <w:ind w:left="436" w:hanging="436"/>
            </w:pPr>
            <w:r>
              <w:t>Szeliga M. (2017) Data Science i Uczenie Maszynowe, WN PWN</w:t>
            </w:r>
          </w:p>
          <w:p w:rsidR="00351003" w:rsidRDefault="00351003" w:rsidP="00351003">
            <w:pPr>
              <w:ind w:firstLine="10"/>
            </w:pPr>
          </w:p>
          <w:p w:rsidR="00351003" w:rsidRPr="00351003" w:rsidRDefault="00351003" w:rsidP="00351003">
            <w:pPr>
              <w:ind w:firstLine="10"/>
              <w:rPr>
                <w:lang w:val="en-US"/>
              </w:rPr>
            </w:pPr>
            <w:r w:rsidRPr="009E2440">
              <w:rPr>
                <w:b/>
                <w:u w:val="single"/>
                <w:lang w:val="en-US"/>
              </w:rPr>
              <w:t>LITERATURA UZUPEŁNIAJĄCA</w:t>
            </w:r>
            <w:r w:rsidRPr="00351003">
              <w:rPr>
                <w:lang w:val="en-US"/>
              </w:rPr>
              <w:t>:</w:t>
            </w:r>
          </w:p>
          <w:p w:rsidR="00351003" w:rsidRPr="00351003" w:rsidRDefault="00351003" w:rsidP="009E2440">
            <w:pPr>
              <w:numPr>
                <w:ilvl w:val="0"/>
                <w:numId w:val="19"/>
              </w:numPr>
              <w:ind w:left="436" w:hanging="436"/>
              <w:rPr>
                <w:lang w:val="en-US"/>
              </w:rPr>
            </w:pPr>
            <w:r w:rsidRPr="00351003">
              <w:rPr>
                <w:lang w:val="en-US"/>
              </w:rPr>
              <w:t xml:space="preserve">Sharda R., </w:t>
            </w:r>
            <w:proofErr w:type="spellStart"/>
            <w:r w:rsidRPr="00351003">
              <w:rPr>
                <w:lang w:val="en-US"/>
              </w:rPr>
              <w:t>Delen</w:t>
            </w:r>
            <w:proofErr w:type="spellEnd"/>
            <w:r w:rsidRPr="00351003">
              <w:rPr>
                <w:lang w:val="en-US"/>
              </w:rPr>
              <w:t xml:space="preserve"> D., Turban E., Analytics, Data Science, and Artificial Intelligence: Systems for Decision Support, Pearson 2020</w:t>
            </w:r>
          </w:p>
          <w:p w:rsidR="00351003" w:rsidRDefault="00351003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>
              <w:t>Markov</w:t>
            </w:r>
            <w:proofErr w:type="spellEnd"/>
            <w:r>
              <w:t xml:space="preserve"> Z., </w:t>
            </w:r>
            <w:proofErr w:type="spellStart"/>
            <w:r>
              <w:t>Larose</w:t>
            </w:r>
            <w:proofErr w:type="spellEnd"/>
            <w:r>
              <w:t xml:space="preserve"> D.T. (2009) Eksploracja zasobów internetowych analiza struktury, zawartości i użytkowania sieci WWW, WN PWN</w:t>
            </w:r>
          </w:p>
          <w:p w:rsidR="00351003" w:rsidRDefault="00351003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 w:rsidRPr="00351003">
              <w:rPr>
                <w:lang w:val="en-US"/>
              </w:rPr>
              <w:t>Natingaa</w:t>
            </w:r>
            <w:proofErr w:type="spellEnd"/>
            <w:r w:rsidRPr="00351003">
              <w:rPr>
                <w:lang w:val="en-US"/>
              </w:rPr>
              <w:t xml:space="preserve"> D. (2019) </w:t>
            </w:r>
            <w:proofErr w:type="spellStart"/>
            <w:r w:rsidRPr="00351003">
              <w:rPr>
                <w:lang w:val="en-US"/>
              </w:rPr>
              <w:t>Algorytmy</w:t>
            </w:r>
            <w:proofErr w:type="spellEnd"/>
            <w:r w:rsidRPr="00351003">
              <w:rPr>
                <w:lang w:val="en-US"/>
              </w:rPr>
              <w:t xml:space="preserve"> Data Science. </w:t>
            </w:r>
            <w:r>
              <w:t>Siedmiodniowy przewodnik, Helion</w:t>
            </w:r>
          </w:p>
          <w:p w:rsidR="00351003" w:rsidRDefault="00351003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>
              <w:t>Provost</w:t>
            </w:r>
            <w:proofErr w:type="spellEnd"/>
            <w:r>
              <w:t xml:space="preserve"> F., </w:t>
            </w:r>
            <w:proofErr w:type="spellStart"/>
            <w:r>
              <w:t>Fawcett</w:t>
            </w:r>
            <w:proofErr w:type="spellEnd"/>
            <w:r>
              <w:t xml:space="preserve"> T. (2015) Analiza danych w biznesie. Sztuka podejmowania skutecznych decyzji, Helion</w:t>
            </w:r>
          </w:p>
          <w:p w:rsidR="00351003" w:rsidRDefault="00351003" w:rsidP="009E2440">
            <w:pPr>
              <w:numPr>
                <w:ilvl w:val="0"/>
                <w:numId w:val="19"/>
              </w:numPr>
              <w:ind w:left="436" w:hanging="436"/>
            </w:pPr>
            <w:proofErr w:type="spellStart"/>
            <w:r>
              <w:t>Schutt</w:t>
            </w:r>
            <w:proofErr w:type="spellEnd"/>
            <w:r>
              <w:t xml:space="preserve"> R., </w:t>
            </w:r>
            <w:proofErr w:type="spellStart"/>
            <w:r>
              <w:t>O’Neil</w:t>
            </w:r>
            <w:proofErr w:type="spellEnd"/>
            <w:r>
              <w:t xml:space="preserve"> C. (2015) Badanie danych. Raport z pierwszej linii działań. Unikalne wprowadzenie do nauki o danych, Helion</w:t>
            </w:r>
          </w:p>
          <w:p w:rsidR="00351003" w:rsidRDefault="00351003" w:rsidP="009E2440">
            <w:pPr>
              <w:numPr>
                <w:ilvl w:val="0"/>
                <w:numId w:val="19"/>
              </w:numPr>
              <w:ind w:left="436" w:hanging="436"/>
            </w:pPr>
            <w:r>
              <w:t>Szeliga M. (2019) Praktyczne uczenie maszynowe, WN PWN</w:t>
            </w:r>
          </w:p>
          <w:p w:rsidR="002B5912" w:rsidRDefault="002B5912" w:rsidP="00351003">
            <w:pPr>
              <w:ind w:left="577"/>
            </w:pPr>
          </w:p>
        </w:tc>
      </w:tr>
      <w:tr w:rsidR="009A3831" w:rsidTr="002C34D6">
        <w:trPr>
          <w:trHeight w:val="283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:rsidTr="002C34D6">
        <w:trPr>
          <w:trHeight w:val="397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34D6" w:rsidRPr="00813723" w:rsidRDefault="009E2440" w:rsidP="002C34D6">
            <w:pPr>
              <w:snapToGrid w:val="0"/>
              <w:ind w:left="360"/>
              <w:rPr>
                <w:b/>
                <w:bCs/>
              </w:rPr>
            </w:pPr>
            <w:r w:rsidRPr="009E2440">
              <w:rPr>
                <w:b/>
                <w:bCs/>
              </w:rPr>
              <w:t xml:space="preserve">Marek Lubicz, </w:t>
            </w:r>
            <w:hyperlink r:id="rId9" w:history="1">
              <w:r w:rsidR="002C34D6" w:rsidRPr="0015017F">
                <w:rPr>
                  <w:rStyle w:val="Hipercze"/>
                  <w:b/>
                  <w:bCs/>
                </w:rPr>
                <w:t>marek.lubicz@pwr.edu.pl</w:t>
              </w:r>
            </w:hyperlink>
          </w:p>
        </w:tc>
      </w:tr>
    </w:tbl>
    <w:p w:rsidR="00CB759A" w:rsidRDefault="00CB759A" w:rsidP="002C34D6">
      <w:pPr>
        <w:pStyle w:val="Nagwek3"/>
        <w:numPr>
          <w:ilvl w:val="0"/>
          <w:numId w:val="0"/>
        </w:numPr>
        <w:jc w:val="left"/>
      </w:pPr>
      <w:bookmarkStart w:id="0" w:name="_GoBack"/>
      <w:bookmarkEnd w:id="0"/>
    </w:p>
    <w:sectPr w:rsidR="00CB759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9D1" w:rsidRDefault="00AC79D1">
      <w:r>
        <w:separator/>
      </w:r>
    </w:p>
  </w:endnote>
  <w:endnote w:type="continuationSeparator" w:id="0">
    <w:p w:rsidR="00AC79D1" w:rsidRDefault="00AC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9D1" w:rsidRDefault="00AC79D1">
      <w:r>
        <w:separator/>
      </w:r>
    </w:p>
  </w:footnote>
  <w:footnote w:type="continuationSeparator" w:id="0">
    <w:p w:rsidR="00AC79D1" w:rsidRDefault="00AC7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5B4A21"/>
    <w:multiLevelType w:val="hybridMultilevel"/>
    <w:tmpl w:val="1F207470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AC02C5"/>
    <w:multiLevelType w:val="hybridMultilevel"/>
    <w:tmpl w:val="EE46AA08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2">
    <w:nsid w:val="5648603D"/>
    <w:multiLevelType w:val="hybridMultilevel"/>
    <w:tmpl w:val="BE484C2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8"/>
  </w:num>
  <w:num w:numId="17">
    <w:abstractNumId w:val="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27D78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1E1687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34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51003"/>
    <w:rsid w:val="00361AB9"/>
    <w:rsid w:val="003810E9"/>
    <w:rsid w:val="00381BF1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9063F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1EF7"/>
    <w:rsid w:val="005B128C"/>
    <w:rsid w:val="005C16CA"/>
    <w:rsid w:val="005C5D72"/>
    <w:rsid w:val="005C6F14"/>
    <w:rsid w:val="00603641"/>
    <w:rsid w:val="00603C29"/>
    <w:rsid w:val="00621B56"/>
    <w:rsid w:val="00663BA2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3723"/>
    <w:rsid w:val="0085533D"/>
    <w:rsid w:val="008730C1"/>
    <w:rsid w:val="00874AAA"/>
    <w:rsid w:val="00875BE6"/>
    <w:rsid w:val="008A0AE7"/>
    <w:rsid w:val="008B3399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2440"/>
    <w:rsid w:val="009E431C"/>
    <w:rsid w:val="00A12397"/>
    <w:rsid w:val="00A12B4B"/>
    <w:rsid w:val="00A309E9"/>
    <w:rsid w:val="00A405D5"/>
    <w:rsid w:val="00A45B51"/>
    <w:rsid w:val="00A677CF"/>
    <w:rsid w:val="00A73274"/>
    <w:rsid w:val="00AB33CE"/>
    <w:rsid w:val="00AB78D3"/>
    <w:rsid w:val="00AC0C11"/>
    <w:rsid w:val="00AC4224"/>
    <w:rsid w:val="00AC79D1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55848"/>
    <w:rsid w:val="00C84573"/>
    <w:rsid w:val="00C87AD1"/>
    <w:rsid w:val="00CA5C4D"/>
    <w:rsid w:val="00CB696D"/>
    <w:rsid w:val="00CB759A"/>
    <w:rsid w:val="00CC204D"/>
    <w:rsid w:val="00CE0349"/>
    <w:rsid w:val="00CE1843"/>
    <w:rsid w:val="00D10320"/>
    <w:rsid w:val="00D332B9"/>
    <w:rsid w:val="00D376AB"/>
    <w:rsid w:val="00D40429"/>
    <w:rsid w:val="00D552A5"/>
    <w:rsid w:val="00D81453"/>
    <w:rsid w:val="00DA2E73"/>
    <w:rsid w:val="00DA525E"/>
    <w:rsid w:val="00DB58D8"/>
    <w:rsid w:val="00DB7C62"/>
    <w:rsid w:val="00DC16A5"/>
    <w:rsid w:val="00DC5082"/>
    <w:rsid w:val="00DE60B8"/>
    <w:rsid w:val="00E022A7"/>
    <w:rsid w:val="00E051BD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1C04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86A1C"/>
    <w:rsid w:val="00FB2632"/>
    <w:rsid w:val="00FC09BC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arek.lubicz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A0AD5A8-04C6-44D7-91E7-D8B8F23A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538D2ABB</Template>
  <TotalTime>14</TotalTime>
  <Pages>4</Pages>
  <Words>861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6</cp:revision>
  <cp:lastPrinted>2019-01-14T10:42:00Z</cp:lastPrinted>
  <dcterms:created xsi:type="dcterms:W3CDTF">2020-03-25T08:36:00Z</dcterms:created>
  <dcterms:modified xsi:type="dcterms:W3CDTF">2020-03-26T19:53:00Z</dcterms:modified>
</cp:coreProperties>
</file>